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1E3" w:rsidRDefault="008941E3" w:rsidP="00810CD8">
      <w:pPr>
        <w:spacing w:before="120" w:after="120" w:line="255" w:lineRule="atLeast"/>
        <w:rPr>
          <w:rFonts w:ascii="Arial" w:eastAsia="Times New Roman" w:hAnsi="Arial" w:cs="Arial"/>
          <w:color w:val="1E1E1E"/>
          <w:sz w:val="18"/>
          <w:szCs w:val="18"/>
          <w:lang w:val="de-DE" w:eastAsia="de-DE"/>
        </w:rPr>
      </w:pPr>
      <w:r>
        <w:rPr>
          <w:rFonts w:ascii="Arial" w:eastAsia="Times New Roman" w:hAnsi="Arial" w:cs="Arial"/>
          <w:color w:val="1E1E1E"/>
          <w:sz w:val="18"/>
          <w:szCs w:val="18"/>
          <w:lang w:val="de-DE" w:eastAsia="de-DE"/>
        </w:rPr>
        <w:t xml:space="preserve">SWP, Ulm </w:t>
      </w:r>
    </w:p>
    <w:p w:rsidR="00810CD8" w:rsidRPr="00810CD8" w:rsidRDefault="00810CD8" w:rsidP="00810CD8">
      <w:pPr>
        <w:spacing w:before="120" w:after="120" w:line="255" w:lineRule="atLeast"/>
        <w:rPr>
          <w:rFonts w:ascii="Arial" w:eastAsia="Times New Roman" w:hAnsi="Arial" w:cs="Arial"/>
          <w:color w:val="1E1E1E"/>
          <w:sz w:val="18"/>
          <w:szCs w:val="18"/>
          <w:lang w:val="de-DE" w:eastAsia="de-DE"/>
        </w:rPr>
      </w:pPr>
      <w:r w:rsidRPr="00810CD8">
        <w:rPr>
          <w:rFonts w:ascii="Arial" w:eastAsia="Times New Roman" w:hAnsi="Arial" w:cs="Arial"/>
          <w:color w:val="1E1E1E"/>
          <w:sz w:val="18"/>
          <w:szCs w:val="18"/>
          <w:lang w:val="de-DE" w:eastAsia="de-DE"/>
        </w:rPr>
        <w:t xml:space="preserve">Autor: CMY, 18.03.2016 </w:t>
      </w:r>
    </w:p>
    <w:p w:rsidR="00810CD8" w:rsidRPr="00810CD8" w:rsidRDefault="00810CD8" w:rsidP="008941E3">
      <w:pPr>
        <w:spacing w:after="0" w:line="315" w:lineRule="atLeast"/>
        <w:outlineLvl w:val="2"/>
        <w:rPr>
          <w:rFonts w:ascii="Georgia" w:eastAsia="Times New Roman" w:hAnsi="Georgia" w:cs="Arial"/>
          <w:b/>
          <w:bCs/>
          <w:color w:val="1E1E1E"/>
          <w:sz w:val="27"/>
          <w:szCs w:val="27"/>
          <w:lang w:val="de-DE" w:eastAsia="de-DE"/>
        </w:rPr>
      </w:pPr>
      <w:r w:rsidRPr="00810CD8">
        <w:rPr>
          <w:rFonts w:ascii="Georgia" w:eastAsia="Times New Roman" w:hAnsi="Georgia" w:cs="Arial"/>
          <w:b/>
          <w:bCs/>
          <w:color w:val="1E1E1E"/>
          <w:sz w:val="27"/>
          <w:szCs w:val="27"/>
          <w:lang w:val="de-DE" w:eastAsia="de-DE"/>
        </w:rPr>
        <w:t>Stadthaus überfüllt: Philosophieprofessor Wilhelm Schmid eröffnet die 9. Ulmer Denkanstöße</w:t>
      </w:r>
    </w:p>
    <w:p w:rsidR="00810CD8" w:rsidRPr="00810CD8" w:rsidRDefault="00810CD8" w:rsidP="00810CD8">
      <w:pPr>
        <w:spacing w:before="120" w:after="120" w:line="255" w:lineRule="atLeast"/>
        <w:rPr>
          <w:rFonts w:ascii="Arial" w:eastAsia="Times New Roman" w:hAnsi="Arial" w:cs="Arial"/>
          <w:color w:val="1E1E1E"/>
          <w:sz w:val="18"/>
          <w:szCs w:val="18"/>
          <w:lang w:val="de-DE" w:eastAsia="de-DE"/>
        </w:rPr>
      </w:pPr>
      <w:proofErr w:type="spellStart"/>
      <w:r w:rsidRPr="00810CD8">
        <w:rPr>
          <w:rFonts w:ascii="Arial" w:eastAsia="Times New Roman" w:hAnsi="Arial" w:cs="Arial"/>
          <w:b/>
          <w:bCs/>
          <w:caps/>
          <w:color w:val="8F0219"/>
          <w:sz w:val="16"/>
          <w:szCs w:val="16"/>
          <w:lang w:val="de-DE" w:eastAsia="de-DE"/>
        </w:rPr>
        <w:t>Ulm:</w:t>
      </w:r>
      <w:r w:rsidRPr="00810CD8">
        <w:rPr>
          <w:rFonts w:ascii="Arial" w:eastAsia="Times New Roman" w:hAnsi="Arial" w:cs="Arial"/>
          <w:b/>
          <w:bCs/>
          <w:color w:val="1E1E1E"/>
          <w:sz w:val="18"/>
          <w:szCs w:val="18"/>
          <w:lang w:val="de-DE" w:eastAsia="de-DE"/>
        </w:rPr>
        <w:t>Scheitern</w:t>
      </w:r>
      <w:proofErr w:type="spellEnd"/>
      <w:r w:rsidRPr="00810CD8">
        <w:rPr>
          <w:rFonts w:ascii="Arial" w:eastAsia="Times New Roman" w:hAnsi="Arial" w:cs="Arial"/>
          <w:b/>
          <w:bCs/>
          <w:color w:val="1E1E1E"/>
          <w:sz w:val="18"/>
          <w:szCs w:val="18"/>
          <w:lang w:val="de-DE" w:eastAsia="de-DE"/>
        </w:rPr>
        <w:t>: ein Thema, das die Menschen anspricht. Wie sonst ist es zu erklären, dass der Stadthaussaal am Donnerstagabend fast barst und an die hundert Zuhörer keinen Einlass mehr fanden zur Auftaktveranstaltung der 9. Ulmer Denkanstöße.</w:t>
      </w:r>
      <w:bookmarkStart w:id="0" w:name="_GoBack"/>
      <w:bookmarkEnd w:id="0"/>
    </w:p>
    <w:p w:rsidR="00810CD8" w:rsidRPr="00810CD8" w:rsidRDefault="00810CD8" w:rsidP="00810CD8">
      <w:pPr>
        <w:spacing w:after="0" w:line="255" w:lineRule="atLeast"/>
        <w:rPr>
          <w:rFonts w:ascii="Arial" w:eastAsia="Times New Roman" w:hAnsi="Arial" w:cs="Arial"/>
          <w:color w:val="1E1E1E"/>
          <w:sz w:val="18"/>
          <w:szCs w:val="18"/>
          <w:lang w:val="de-DE" w:eastAsia="de-DE"/>
        </w:rPr>
      </w:pPr>
      <w:r w:rsidRPr="00810CD8">
        <w:rPr>
          <w:rFonts w:ascii="Arial" w:eastAsia="Times New Roman" w:hAnsi="Arial" w:cs="Arial"/>
          <w:noProof/>
          <w:color w:val="1E1E1E"/>
          <w:sz w:val="18"/>
          <w:szCs w:val="18"/>
          <w:lang w:val="de-DE" w:eastAsia="de-DE"/>
        </w:rPr>
        <w:drawing>
          <wp:inline distT="0" distB="0" distL="0" distR="0" wp14:anchorId="58F2700D" wp14:editId="1EAD7D2C">
            <wp:extent cx="5715000" cy="4810125"/>
            <wp:effectExtent l="0" t="0" r="0" b="9525"/>
            <wp:docPr id="1" name="Bild 2" descr="http://static5.swp-plus.de/storage/scl/import/swp-beta-import/ulm/lokales/ulm_neu_ulm/print/2258534_m3t1w600h600q90s1v57016_swp-8566415_16376726_01_1803_LOKA_01denk_4C_1028004672.jpg?version=1458283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5.swp-plus.de/storage/scl/import/swp-beta-import/ulm/lokales/ulm_neu_ulm/print/2258534_m3t1w600h600q90s1v57016_swp-8566415_16376726_01_1803_LOKA_01denk_4C_1028004672.jpg?version=145828395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4810125"/>
                    </a:xfrm>
                    <a:prstGeom prst="rect">
                      <a:avLst/>
                    </a:prstGeom>
                    <a:noFill/>
                    <a:ln>
                      <a:noFill/>
                    </a:ln>
                  </pic:spPr>
                </pic:pic>
              </a:graphicData>
            </a:graphic>
          </wp:inline>
        </w:drawing>
      </w:r>
      <w:r w:rsidRPr="00810CD8">
        <w:rPr>
          <w:rFonts w:ascii="Arial" w:eastAsia="Times New Roman" w:hAnsi="Arial" w:cs="Arial"/>
          <w:color w:val="1E1E1E"/>
          <w:sz w:val="18"/>
          <w:szCs w:val="18"/>
          <w:lang w:val="de-DE" w:eastAsia="de-DE"/>
        </w:rPr>
        <w:br/>
      </w:r>
      <w:r w:rsidRPr="00810CD8">
        <w:rPr>
          <w:rFonts w:ascii="Arial" w:eastAsia="Times New Roman" w:hAnsi="Arial" w:cs="Arial"/>
          <w:color w:val="1E1E1E"/>
          <w:sz w:val="15"/>
          <w:szCs w:val="15"/>
          <w:lang w:val="de-DE" w:eastAsia="de-DE"/>
        </w:rPr>
        <w:t xml:space="preserve">Kurz vor der Eröffnung der Ulmer Denkanstöße: Bürgermeisterin Iris Mann, Prof. Joachim Ankerhold, Philosoph und Bestsellerautor Wilhelm Schmid sowie </w:t>
      </w:r>
      <w:proofErr w:type="spellStart"/>
      <w:r w:rsidRPr="00810CD8">
        <w:rPr>
          <w:rFonts w:ascii="Arial" w:eastAsia="Times New Roman" w:hAnsi="Arial" w:cs="Arial"/>
          <w:color w:val="1E1E1E"/>
          <w:sz w:val="15"/>
          <w:szCs w:val="15"/>
          <w:lang w:val="de-DE" w:eastAsia="de-DE"/>
        </w:rPr>
        <w:t>Sparda</w:t>
      </w:r>
      <w:proofErr w:type="spellEnd"/>
      <w:r w:rsidRPr="00810CD8">
        <w:rPr>
          <w:rFonts w:ascii="Arial" w:eastAsia="Times New Roman" w:hAnsi="Arial" w:cs="Arial"/>
          <w:color w:val="1E1E1E"/>
          <w:sz w:val="15"/>
          <w:szCs w:val="15"/>
          <w:lang w:val="de-DE" w:eastAsia="de-DE"/>
        </w:rPr>
        <w:t xml:space="preserve"> Bank-Vorstandsvorsitzender Martin </w:t>
      </w:r>
      <w:proofErr w:type="spellStart"/>
      <w:r w:rsidRPr="00810CD8">
        <w:rPr>
          <w:rFonts w:ascii="Arial" w:eastAsia="Times New Roman" w:hAnsi="Arial" w:cs="Arial"/>
          <w:color w:val="1E1E1E"/>
          <w:sz w:val="15"/>
          <w:szCs w:val="15"/>
          <w:lang w:val="de-DE" w:eastAsia="de-DE"/>
        </w:rPr>
        <w:t>Hettich</w:t>
      </w:r>
      <w:proofErr w:type="spellEnd"/>
      <w:r w:rsidRPr="00810CD8">
        <w:rPr>
          <w:rFonts w:ascii="Arial" w:eastAsia="Times New Roman" w:hAnsi="Arial" w:cs="Arial"/>
          <w:color w:val="1E1E1E"/>
          <w:sz w:val="15"/>
          <w:szCs w:val="15"/>
          <w:lang w:val="de-DE" w:eastAsia="de-DE"/>
        </w:rPr>
        <w:t xml:space="preserve"> (von links) im Gespräch. Fotograf: Oliver Schulz</w:t>
      </w:r>
      <w:r w:rsidRPr="00810CD8">
        <w:rPr>
          <w:rFonts w:ascii="Arial" w:eastAsia="Times New Roman" w:hAnsi="Arial" w:cs="Arial"/>
          <w:color w:val="1E1E1E"/>
          <w:sz w:val="18"/>
          <w:szCs w:val="18"/>
          <w:lang w:val="de-DE" w:eastAsia="de-DE"/>
        </w:rPr>
        <w:t xml:space="preserve"> </w:t>
      </w:r>
    </w:p>
    <w:p w:rsidR="00810CD8" w:rsidRPr="00810CD8" w:rsidRDefault="00810CD8" w:rsidP="00810CD8">
      <w:pPr>
        <w:spacing w:before="120" w:after="120" w:line="255" w:lineRule="atLeast"/>
        <w:rPr>
          <w:rFonts w:ascii="Arial" w:eastAsia="Times New Roman" w:hAnsi="Arial" w:cs="Arial"/>
          <w:color w:val="1E1E1E"/>
          <w:sz w:val="18"/>
          <w:szCs w:val="18"/>
          <w:lang w:val="de-DE" w:eastAsia="de-DE"/>
        </w:rPr>
      </w:pPr>
      <w:r w:rsidRPr="00810CD8">
        <w:rPr>
          <w:rFonts w:ascii="Arial" w:eastAsia="Times New Roman" w:hAnsi="Arial" w:cs="Arial"/>
          <w:color w:val="1E1E1E"/>
          <w:sz w:val="18"/>
          <w:szCs w:val="18"/>
          <w:lang w:val="de-DE" w:eastAsia="de-DE"/>
        </w:rPr>
        <w:t>Bis Samstag geht es dort bei freiem Eintritt um menschliches Scheitern und Versagen in all seinen Facetten - vom Privaten über die Berufswelt bis hin zur großen Politik.</w:t>
      </w:r>
    </w:p>
    <w:p w:rsidR="00810CD8" w:rsidRPr="00810CD8" w:rsidRDefault="00810CD8" w:rsidP="00810CD8">
      <w:pPr>
        <w:spacing w:before="120" w:after="120" w:line="255" w:lineRule="atLeast"/>
        <w:rPr>
          <w:rFonts w:ascii="Arial" w:eastAsia="Times New Roman" w:hAnsi="Arial" w:cs="Arial"/>
          <w:color w:val="1E1E1E"/>
          <w:sz w:val="18"/>
          <w:szCs w:val="18"/>
          <w:lang w:val="de-DE" w:eastAsia="de-DE"/>
        </w:rPr>
      </w:pPr>
      <w:r w:rsidRPr="00810CD8">
        <w:rPr>
          <w:rFonts w:ascii="Arial" w:eastAsia="Times New Roman" w:hAnsi="Arial" w:cs="Arial"/>
          <w:color w:val="1E1E1E"/>
          <w:sz w:val="18"/>
          <w:szCs w:val="18"/>
          <w:lang w:val="de-DE" w:eastAsia="de-DE"/>
        </w:rPr>
        <w:t>Den Eröffnungsvortrag hielt der Berliner Philosophieprofessor und Bestsellerautor Wilhelm Schmid. "Lebenskunst heißt, auch mit dem Misslingen leben zu können." Die Machbarkeitsideologie der hochtechnisierten Welt suggeriere, dass ein gelingendes Leben in seiner Totalität möglich sei. Das sei ein Trugschluss, warnte Schmid. "Wir müssen wieder lernen, Dinge hinzunehmen." Scheitern gehöre zum Leben.</w:t>
      </w:r>
    </w:p>
    <w:p w:rsidR="00086140" w:rsidRPr="00810CD8" w:rsidRDefault="00810CD8" w:rsidP="00810CD8">
      <w:pPr>
        <w:spacing w:before="120" w:after="120" w:line="255" w:lineRule="atLeast"/>
        <w:rPr>
          <w:rFonts w:ascii="Arial" w:eastAsia="Times New Roman" w:hAnsi="Arial" w:cs="Arial"/>
          <w:color w:val="1E1E1E"/>
          <w:sz w:val="18"/>
          <w:szCs w:val="18"/>
          <w:lang w:val="de-DE" w:eastAsia="de-DE"/>
        </w:rPr>
      </w:pPr>
      <w:r w:rsidRPr="00810CD8">
        <w:rPr>
          <w:rFonts w:ascii="Arial" w:eastAsia="Times New Roman" w:hAnsi="Arial" w:cs="Arial"/>
          <w:color w:val="1E1E1E"/>
          <w:sz w:val="18"/>
          <w:szCs w:val="18"/>
          <w:lang w:val="de-DE" w:eastAsia="de-DE"/>
        </w:rPr>
        <w:t xml:space="preserve">Die von der städtischen Kulturabteilung, dem Humboldt-Studienzentrum der Uni und der </w:t>
      </w:r>
      <w:proofErr w:type="spellStart"/>
      <w:r w:rsidRPr="00810CD8">
        <w:rPr>
          <w:rFonts w:ascii="Arial" w:eastAsia="Times New Roman" w:hAnsi="Arial" w:cs="Arial"/>
          <w:color w:val="1E1E1E"/>
          <w:sz w:val="18"/>
          <w:szCs w:val="18"/>
          <w:lang w:val="de-DE" w:eastAsia="de-DE"/>
        </w:rPr>
        <w:t>Sparda</w:t>
      </w:r>
      <w:proofErr w:type="spellEnd"/>
      <w:r w:rsidRPr="00810CD8">
        <w:rPr>
          <w:rFonts w:ascii="Arial" w:eastAsia="Times New Roman" w:hAnsi="Arial" w:cs="Arial"/>
          <w:color w:val="1E1E1E"/>
          <w:sz w:val="18"/>
          <w:szCs w:val="18"/>
          <w:lang w:val="de-DE" w:eastAsia="de-DE"/>
        </w:rPr>
        <w:t xml:space="preserve"> Bank initiierten Denkanstöße haben sich vorgenommen, "wenigstens einen kleinen Beitrag dazu zu leisten, das Scheitern zu </w:t>
      </w:r>
      <w:proofErr w:type="spellStart"/>
      <w:r w:rsidRPr="00810CD8">
        <w:rPr>
          <w:rFonts w:ascii="Arial" w:eastAsia="Times New Roman" w:hAnsi="Arial" w:cs="Arial"/>
          <w:color w:val="1E1E1E"/>
          <w:sz w:val="18"/>
          <w:szCs w:val="18"/>
          <w:lang w:val="de-DE" w:eastAsia="de-DE"/>
        </w:rPr>
        <w:t>entstigmatisieren</w:t>
      </w:r>
      <w:proofErr w:type="spellEnd"/>
      <w:r w:rsidRPr="00810CD8">
        <w:rPr>
          <w:rFonts w:ascii="Arial" w:eastAsia="Times New Roman" w:hAnsi="Arial" w:cs="Arial"/>
          <w:color w:val="1E1E1E"/>
          <w:sz w:val="18"/>
          <w:szCs w:val="18"/>
          <w:lang w:val="de-DE" w:eastAsia="de-DE"/>
        </w:rPr>
        <w:t>", sagte Bürgermeisterin Iris Mann. Oder wie Prof. Renate Breuninger es formulierte: "Wir brauchen eine positive Kultur des Scheiterns. Denn langfristig führen Scheitern und Neuorientierung zum Erfolg."</w:t>
      </w:r>
      <w:r w:rsidRPr="00810CD8">
        <w:rPr>
          <w:rFonts w:ascii="Arial" w:eastAsia="Times New Roman" w:hAnsi="Arial" w:cs="Arial"/>
          <w:color w:val="1E1E1E"/>
          <w:sz w:val="18"/>
          <w:szCs w:val="18"/>
          <w:lang w:val="de-DE" w:eastAsia="de-DE"/>
        </w:rPr>
        <w:br/>
      </w:r>
      <w:r w:rsidRPr="00810CD8">
        <w:rPr>
          <w:rFonts w:ascii="Arial" w:eastAsia="Times New Roman" w:hAnsi="Arial" w:cs="Arial"/>
          <w:color w:val="1E1E1E"/>
          <w:sz w:val="18"/>
          <w:szCs w:val="18"/>
          <w:lang w:val="de-DE" w:eastAsia="de-DE"/>
        </w:rPr>
        <w:br/>
      </w:r>
      <w:r w:rsidRPr="00810CD8">
        <w:rPr>
          <w:rFonts w:ascii="Arial" w:eastAsia="Times New Roman" w:hAnsi="Arial" w:cs="Arial"/>
          <w:b/>
          <w:bCs/>
          <w:color w:val="1E1E1E"/>
          <w:sz w:val="18"/>
          <w:szCs w:val="18"/>
          <w:lang w:val="de-DE" w:eastAsia="de-DE"/>
        </w:rPr>
        <w:t xml:space="preserve">Info </w:t>
      </w:r>
      <w:r w:rsidRPr="00810CD8">
        <w:rPr>
          <w:rFonts w:ascii="Arial" w:eastAsia="Times New Roman" w:hAnsi="Arial" w:cs="Arial"/>
          <w:color w:val="1E1E1E"/>
          <w:sz w:val="18"/>
          <w:szCs w:val="18"/>
          <w:lang w:val="de-DE" w:eastAsia="de-DE"/>
        </w:rPr>
        <w:t xml:space="preserve">Das vollständige Programm unter </w:t>
      </w:r>
      <w:hyperlink r:id="rId6" w:history="1">
        <w:r w:rsidRPr="00810CD8">
          <w:rPr>
            <w:rFonts w:ascii="Arial" w:eastAsia="Times New Roman" w:hAnsi="Arial" w:cs="Arial"/>
            <w:color w:val="1E3668"/>
            <w:sz w:val="18"/>
            <w:szCs w:val="18"/>
            <w:lang w:val="de-DE" w:eastAsia="de-DE"/>
          </w:rPr>
          <w:t>www.ulmer-denkanstoesse.de</w:t>
        </w:r>
      </w:hyperlink>
    </w:p>
    <w:sectPr w:rsidR="00086140" w:rsidRPr="00810CD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B05"/>
    <w:rsid w:val="00273B05"/>
    <w:rsid w:val="0060205F"/>
    <w:rsid w:val="006C4875"/>
    <w:rsid w:val="00810CD8"/>
    <w:rsid w:val="008941E3"/>
    <w:rsid w:val="00B52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0205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020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0205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020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180746">
      <w:bodyDiv w:val="1"/>
      <w:marLeft w:val="0"/>
      <w:marRight w:val="0"/>
      <w:marTop w:val="0"/>
      <w:marBottom w:val="0"/>
      <w:divBdr>
        <w:top w:val="none" w:sz="0" w:space="0" w:color="auto"/>
        <w:left w:val="none" w:sz="0" w:space="0" w:color="auto"/>
        <w:bottom w:val="none" w:sz="0" w:space="0" w:color="auto"/>
        <w:right w:val="none" w:sz="0" w:space="0" w:color="auto"/>
      </w:divBdr>
      <w:divsChild>
        <w:div w:id="251205484">
          <w:marLeft w:val="0"/>
          <w:marRight w:val="0"/>
          <w:marTop w:val="0"/>
          <w:marBottom w:val="0"/>
          <w:divBdr>
            <w:top w:val="none" w:sz="0" w:space="0" w:color="auto"/>
            <w:left w:val="none" w:sz="0" w:space="0" w:color="auto"/>
            <w:bottom w:val="none" w:sz="0" w:space="0" w:color="auto"/>
            <w:right w:val="none" w:sz="0" w:space="0" w:color="auto"/>
          </w:divBdr>
          <w:divsChild>
            <w:div w:id="562183923">
              <w:marLeft w:val="0"/>
              <w:marRight w:val="0"/>
              <w:marTop w:val="0"/>
              <w:marBottom w:val="0"/>
              <w:divBdr>
                <w:top w:val="none" w:sz="0" w:space="0" w:color="auto"/>
                <w:left w:val="none" w:sz="0" w:space="0" w:color="auto"/>
                <w:bottom w:val="none" w:sz="0" w:space="0" w:color="auto"/>
                <w:right w:val="none" w:sz="0" w:space="0" w:color="auto"/>
              </w:divBdr>
              <w:divsChild>
                <w:div w:id="10151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lmer-denkanstoesse.d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1499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Quintus</dc:creator>
  <cp:lastModifiedBy>Breuninger</cp:lastModifiedBy>
  <cp:revision>3</cp:revision>
  <dcterms:created xsi:type="dcterms:W3CDTF">2016-03-21T07:42:00Z</dcterms:created>
  <dcterms:modified xsi:type="dcterms:W3CDTF">2016-03-21T08:39:00Z</dcterms:modified>
</cp:coreProperties>
</file>